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CE" w:rsidRPr="00CF31D6" w:rsidRDefault="001D00CE" w:rsidP="001D00CE">
      <w:pPr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pt;margin-top:-26.5pt;width:77.15pt;height:81.1pt;z-index:251659264">
            <v:imagedata r:id="rId5" o:title=""/>
          </v:shape>
          <o:OLEObject Type="Embed" ProgID="Word.Document.8" ShapeID="_x0000_s1026" DrawAspect="Content" ObjectID="_1554100324" r:id="rId6">
            <o:FieldCodes>\s</o:FieldCodes>
          </o:OLEObject>
        </w:pict>
      </w:r>
      <w:r w:rsidRPr="0027569F">
        <w:t xml:space="preserve">                 </w:t>
      </w:r>
      <w:r w:rsidRPr="00CF31D6">
        <w:rPr>
          <w:sz w:val="36"/>
          <w:szCs w:val="36"/>
        </w:rPr>
        <w:t>Câmara Municipal de Ewbank da Câmara</w:t>
      </w:r>
    </w:p>
    <w:p w:rsidR="001D00CE" w:rsidRDefault="001D00CE" w:rsidP="001D00CE">
      <w:r>
        <w:tab/>
      </w:r>
      <w:r>
        <w:tab/>
      </w:r>
      <w:r>
        <w:tab/>
      </w:r>
      <w:r>
        <w:tab/>
      </w:r>
      <w:r>
        <w:tab/>
      </w:r>
    </w:p>
    <w:p w:rsidR="001D00CE" w:rsidRDefault="001D00CE" w:rsidP="001D00CE"/>
    <w:p w:rsidR="001D00CE" w:rsidRDefault="001D00CE" w:rsidP="001D00CE">
      <w:pPr>
        <w:jc w:val="right"/>
      </w:pPr>
    </w:p>
    <w:p w:rsidR="001D00CE" w:rsidRDefault="001D00CE" w:rsidP="001D00CE">
      <w:pPr>
        <w:jc w:val="right"/>
      </w:pPr>
    </w:p>
    <w:p w:rsidR="001D00CE" w:rsidRPr="00C47539" w:rsidRDefault="001D00CE" w:rsidP="001D00CE">
      <w:pPr>
        <w:jc w:val="right"/>
        <w:rPr>
          <w:rFonts w:cstheme="minorHAnsi"/>
        </w:rPr>
      </w:pPr>
      <w:r>
        <w:tab/>
      </w:r>
    </w:p>
    <w:p w:rsidR="001D00CE" w:rsidRPr="00C47539" w:rsidRDefault="001D00CE" w:rsidP="001D00CE">
      <w:pPr>
        <w:rPr>
          <w:rFonts w:cstheme="minorHAnsi"/>
        </w:rPr>
      </w:pPr>
    </w:p>
    <w:p w:rsidR="001D00CE" w:rsidRPr="00CF31D6" w:rsidRDefault="001D00CE" w:rsidP="001D00CE">
      <w:pPr>
        <w:jc w:val="center"/>
        <w:rPr>
          <w:rFonts w:cstheme="minorHAnsi"/>
          <w:sz w:val="36"/>
          <w:szCs w:val="36"/>
          <w:u w:val="single"/>
        </w:rPr>
      </w:pPr>
      <w:r w:rsidRPr="00CF31D6">
        <w:rPr>
          <w:rFonts w:cstheme="minorHAnsi"/>
          <w:sz w:val="36"/>
          <w:szCs w:val="36"/>
          <w:u w:val="single"/>
        </w:rPr>
        <w:t>C O N V I T E</w:t>
      </w:r>
    </w:p>
    <w:p w:rsidR="001D00CE" w:rsidRPr="00CF31D6" w:rsidRDefault="001D00CE" w:rsidP="001D00CE">
      <w:pPr>
        <w:rPr>
          <w:rFonts w:cstheme="minorHAnsi"/>
          <w:sz w:val="36"/>
          <w:szCs w:val="36"/>
          <w:u w:val="single"/>
        </w:rPr>
      </w:pP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  <w:r w:rsidRPr="00CF31D6">
        <w:rPr>
          <w:rFonts w:cstheme="minorHAnsi"/>
          <w:sz w:val="36"/>
          <w:szCs w:val="36"/>
        </w:rPr>
        <w:tab/>
      </w:r>
      <w:r w:rsidRPr="00CF31D6">
        <w:rPr>
          <w:rFonts w:cstheme="minorHAnsi"/>
          <w:sz w:val="36"/>
          <w:szCs w:val="36"/>
        </w:rPr>
        <w:tab/>
        <w:t xml:space="preserve">A Câmara Municipal de Vereadores de Ewbank da Câmara, convida a população a participar de uma audiência pública sobre a Reforma da Previdência Social, que será realizada no plenário da Câmara, na próxima segunda-feira, dia 24 de abril às </w:t>
      </w:r>
      <w:proofErr w:type="gramStart"/>
      <w:r w:rsidRPr="00CF31D6">
        <w:rPr>
          <w:rFonts w:cstheme="minorHAnsi"/>
          <w:sz w:val="36"/>
          <w:szCs w:val="36"/>
        </w:rPr>
        <w:t>19:00</w:t>
      </w:r>
      <w:proofErr w:type="gramEnd"/>
      <w:r w:rsidRPr="00CF31D6">
        <w:rPr>
          <w:rFonts w:cstheme="minorHAnsi"/>
          <w:sz w:val="36"/>
          <w:szCs w:val="36"/>
        </w:rPr>
        <w:t xml:space="preserve"> horas.</w:t>
      </w: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  <w:r w:rsidRPr="00CF31D6">
        <w:rPr>
          <w:rFonts w:cstheme="minorHAnsi"/>
          <w:sz w:val="36"/>
          <w:szCs w:val="36"/>
        </w:rPr>
        <w:tab/>
      </w:r>
      <w:r w:rsidRPr="00CF31D6">
        <w:rPr>
          <w:rFonts w:cstheme="minorHAnsi"/>
          <w:sz w:val="36"/>
          <w:szCs w:val="36"/>
        </w:rPr>
        <w:tab/>
        <w:t xml:space="preserve">Ewbank da Câmara, 19 de abril de 2017.  </w:t>
      </w: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</w:p>
    <w:p w:rsidR="001D00CE" w:rsidRPr="00CF31D6" w:rsidRDefault="001D00CE" w:rsidP="001D00CE">
      <w:pPr>
        <w:rPr>
          <w:rFonts w:cstheme="minorHAnsi"/>
          <w:sz w:val="36"/>
          <w:szCs w:val="36"/>
          <w:u w:val="single"/>
        </w:rPr>
      </w:pP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  <w:r w:rsidRPr="00CF31D6">
        <w:rPr>
          <w:rFonts w:cstheme="minorHAnsi"/>
          <w:sz w:val="36"/>
          <w:szCs w:val="36"/>
        </w:rPr>
        <w:tab/>
      </w:r>
      <w:r w:rsidRPr="00CF31D6">
        <w:rPr>
          <w:rFonts w:cstheme="minorHAnsi"/>
          <w:sz w:val="36"/>
          <w:szCs w:val="36"/>
        </w:rPr>
        <w:tab/>
      </w:r>
      <w:r w:rsidRPr="00CF31D6">
        <w:rPr>
          <w:rFonts w:cstheme="minorHAnsi"/>
          <w:sz w:val="36"/>
          <w:szCs w:val="36"/>
        </w:rPr>
        <w:tab/>
      </w:r>
      <w:r w:rsidRPr="00CF31D6">
        <w:rPr>
          <w:rFonts w:cstheme="minorHAnsi"/>
          <w:sz w:val="36"/>
          <w:szCs w:val="36"/>
        </w:rPr>
        <w:tab/>
        <w:t>Silvano Aparecido Martins</w:t>
      </w: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  <w:r w:rsidRPr="00CF31D6">
        <w:rPr>
          <w:rFonts w:cstheme="minorHAnsi"/>
          <w:sz w:val="36"/>
          <w:szCs w:val="36"/>
        </w:rPr>
        <w:tab/>
      </w:r>
      <w:r w:rsidRPr="00CF31D6">
        <w:rPr>
          <w:rFonts w:cstheme="minorHAnsi"/>
          <w:sz w:val="36"/>
          <w:szCs w:val="36"/>
        </w:rPr>
        <w:tab/>
      </w:r>
      <w:r w:rsidRPr="00CF31D6">
        <w:rPr>
          <w:rFonts w:cstheme="minorHAnsi"/>
          <w:sz w:val="36"/>
          <w:szCs w:val="36"/>
        </w:rPr>
        <w:tab/>
      </w:r>
      <w:r w:rsidRPr="00CF31D6">
        <w:rPr>
          <w:rFonts w:cstheme="minorHAnsi"/>
          <w:sz w:val="36"/>
          <w:szCs w:val="36"/>
        </w:rPr>
        <w:tab/>
      </w:r>
      <w:r w:rsidRPr="00CF31D6">
        <w:rPr>
          <w:rFonts w:cstheme="minorHAnsi"/>
          <w:sz w:val="36"/>
          <w:szCs w:val="36"/>
        </w:rPr>
        <w:tab/>
        <w:t xml:space="preserve">       Presidente</w:t>
      </w: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  <w:r w:rsidRPr="00CF31D6">
        <w:rPr>
          <w:rFonts w:cstheme="minorHAnsi"/>
          <w:sz w:val="36"/>
          <w:szCs w:val="36"/>
        </w:rPr>
        <w:tab/>
      </w:r>
      <w:r w:rsidRPr="00CF31D6">
        <w:rPr>
          <w:rFonts w:cstheme="minorHAnsi"/>
          <w:sz w:val="36"/>
          <w:szCs w:val="36"/>
        </w:rPr>
        <w:tab/>
      </w:r>
    </w:p>
    <w:p w:rsidR="001D00CE" w:rsidRPr="00CF31D6" w:rsidRDefault="001D00CE" w:rsidP="001D00CE">
      <w:pPr>
        <w:rPr>
          <w:rFonts w:cstheme="minorHAnsi"/>
          <w:sz w:val="36"/>
          <w:szCs w:val="36"/>
        </w:rPr>
      </w:pPr>
    </w:p>
    <w:p w:rsidR="001D00CE" w:rsidRPr="00CF31D6" w:rsidRDefault="001D00CE" w:rsidP="001D00CE">
      <w:pPr>
        <w:jc w:val="both"/>
        <w:rPr>
          <w:rFonts w:cstheme="minorHAnsi"/>
          <w:sz w:val="36"/>
          <w:szCs w:val="36"/>
        </w:rPr>
      </w:pPr>
    </w:p>
    <w:p w:rsidR="00FE1625" w:rsidRDefault="00FE1625">
      <w:bookmarkStart w:id="0" w:name="_GoBack"/>
      <w:bookmarkEnd w:id="0"/>
    </w:p>
    <w:sectPr w:rsidR="00FE1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1D00CE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Documento_do_Microsoft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2017-04-19T12:45:00Z</dcterms:created>
  <dcterms:modified xsi:type="dcterms:W3CDTF">2017-04-19T12:46:00Z</dcterms:modified>
</cp:coreProperties>
</file>